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DB9A" w14:textId="77777777" w:rsidR="00671289" w:rsidRDefault="00671289">
      <w:hyperlink r:id="rId7" w:history="1">
        <w:r>
          <w:rPr>
            <w:rStyle w:val="Hyperlink"/>
          </w:rPr>
          <w:t>https://www.rheumatology.org/Annual-Meeting/Program</w:t>
        </w:r>
      </w:hyperlink>
      <w:bookmarkStart w:id="0" w:name="_GoBack"/>
      <w:bookmarkEnd w:id="0"/>
    </w:p>
    <w:sectPr w:rsidR="0067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89"/>
    <w:rsid w:val="006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9231"/>
  <w15:chartTrackingRefBased/>
  <w15:docId w15:val="{9650E997-7E79-4DC7-AC25-FD0E7EA4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1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heumatology.org/Annual-Meeting/Progr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E6E7F9EB40448B65A1C98E58B2F98" ma:contentTypeVersion="11" ma:contentTypeDescription="Een nieuw document maken." ma:contentTypeScope="" ma:versionID="4997d640614c05e02d076ae252f7756c">
  <xsd:schema xmlns:xsd="http://www.w3.org/2001/XMLSchema" xmlns:xs="http://www.w3.org/2001/XMLSchema" xmlns:p="http://schemas.microsoft.com/office/2006/metadata/properties" xmlns:ns3="26b9aa59-8419-4ff1-9065-96f56fac3e1f" xmlns:ns4="a3fe949d-afa6-41ef-852e-c2bbe9922516" targetNamespace="http://schemas.microsoft.com/office/2006/metadata/properties" ma:root="true" ma:fieldsID="01408883158c7abdebb1edbd8535ca6e" ns3:_="" ns4:_="">
    <xsd:import namespace="26b9aa59-8419-4ff1-9065-96f56fac3e1f"/>
    <xsd:import namespace="a3fe949d-afa6-41ef-852e-c2bbe9922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aa59-8419-4ff1-9065-96f56fac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e949d-afa6-41ef-852e-c2bbe9922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EC27C-7C52-42DF-90FA-A9097F0CD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aa59-8419-4ff1-9065-96f56fac3e1f"/>
    <ds:schemaRef ds:uri="a3fe949d-afa6-41ef-852e-c2bbe9922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0F34A-477B-481E-8FBD-66103C2B5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65F43-1B1A-4663-B254-5DF7ED4F3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2019-12-06T10:26:00Z</dcterms:created>
  <dcterms:modified xsi:type="dcterms:W3CDTF">2019-12-06T10:27:00Z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0x0101001D1E6E7F9EB40448B65A1C98E58B2F98</vt:lpwstr>
  </property>
</Properties>
</file>